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C12" w:rsidRDefault="00626269" w:rsidP="00E315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D6C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5D6C1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5D6C12">
        <w:rPr>
          <w:rFonts w:ascii="Times New Roman" w:hAnsi="Times New Roman" w:cs="Times New Roman"/>
          <w:sz w:val="24"/>
          <w:szCs w:val="24"/>
        </w:rPr>
        <w:t xml:space="preserve"> года прошло </w:t>
      </w:r>
      <w:r>
        <w:rPr>
          <w:rFonts w:ascii="Times New Roman" w:hAnsi="Times New Roman" w:cs="Times New Roman"/>
          <w:sz w:val="24"/>
          <w:szCs w:val="24"/>
        </w:rPr>
        <w:t xml:space="preserve">очередное заседание </w:t>
      </w:r>
      <w:r w:rsidR="005D6C12">
        <w:rPr>
          <w:rFonts w:ascii="Times New Roman" w:hAnsi="Times New Roman" w:cs="Times New Roman"/>
          <w:sz w:val="24"/>
          <w:szCs w:val="24"/>
        </w:rPr>
        <w:t xml:space="preserve">РМО учителей иностранного языка. Заседание РМО </w:t>
      </w:r>
      <w:r>
        <w:rPr>
          <w:rFonts w:ascii="Times New Roman" w:hAnsi="Times New Roman" w:cs="Times New Roman"/>
          <w:sz w:val="24"/>
          <w:szCs w:val="24"/>
        </w:rPr>
        <w:t xml:space="preserve">началось с выступления Пановой Н.А. на тему </w:t>
      </w:r>
      <w:r>
        <w:rPr>
          <w:rFonts w:ascii="Times New Roman" w:hAnsi="Times New Roman"/>
          <w:sz w:val="24"/>
          <w:szCs w:val="24"/>
        </w:rPr>
        <w:t xml:space="preserve">«Основы эффективности урока иностранного языка в контексте требований, обновленных ФГОС ООО». Наиля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r w:rsidR="0082696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хатовна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рассказала о современных приёмах и технологиях подготовки к урокам иностранного языка, а также упомянула сайты, которые содержат данную информацию.</w:t>
      </w:r>
    </w:p>
    <w:p w:rsidR="00626269" w:rsidRDefault="00626269" w:rsidP="00E315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Выступление продолжила Антоненко Е.Е., которая рассказала об опыте участия </w:t>
      </w:r>
      <w:r w:rsidR="00B5645F">
        <w:rPr>
          <w:rFonts w:ascii="Times New Roman" w:hAnsi="Times New Roman"/>
          <w:sz w:val="24"/>
          <w:szCs w:val="24"/>
        </w:rPr>
        <w:t xml:space="preserve">учеников </w:t>
      </w:r>
      <w:r>
        <w:rPr>
          <w:rFonts w:ascii="Times New Roman" w:hAnsi="Times New Roman"/>
          <w:sz w:val="24"/>
          <w:szCs w:val="24"/>
        </w:rPr>
        <w:t xml:space="preserve">своей школы в </w:t>
      </w:r>
      <w:r w:rsidR="00B5645F">
        <w:rPr>
          <w:rFonts w:ascii="Times New Roman" w:hAnsi="Times New Roman"/>
          <w:sz w:val="24"/>
          <w:szCs w:val="24"/>
        </w:rPr>
        <w:t xml:space="preserve">международной </w:t>
      </w:r>
      <w:r>
        <w:rPr>
          <w:rFonts w:ascii="Times New Roman" w:hAnsi="Times New Roman"/>
          <w:sz w:val="24"/>
          <w:szCs w:val="24"/>
        </w:rPr>
        <w:t>игре «</w:t>
      </w:r>
      <w:r>
        <w:rPr>
          <w:rFonts w:ascii="Times New Roman" w:hAnsi="Times New Roman"/>
          <w:sz w:val="24"/>
          <w:szCs w:val="24"/>
          <w:lang w:val="en-US"/>
        </w:rPr>
        <w:t>Spelling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Contest</w:t>
      </w:r>
      <w:r>
        <w:rPr>
          <w:rFonts w:ascii="Times New Roman" w:hAnsi="Times New Roman"/>
          <w:sz w:val="24"/>
          <w:szCs w:val="24"/>
        </w:rPr>
        <w:t>». Елена Евгеньевна</w:t>
      </w:r>
      <w:r w:rsidR="00B5645F">
        <w:rPr>
          <w:rFonts w:ascii="Times New Roman" w:hAnsi="Times New Roman"/>
          <w:sz w:val="24"/>
          <w:szCs w:val="24"/>
        </w:rPr>
        <w:t xml:space="preserve"> поделилась впечатлениями от проведенного мероприятия и подчеркнула, что игра очень понравилась обучающимся. Она также предложила включить игру в план районных мероприятий на английском языке.</w:t>
      </w:r>
    </w:p>
    <w:p w:rsidR="00B5645F" w:rsidRDefault="00FA03D5" w:rsidP="00E315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английского языка МБОУ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Каргасокская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СОШ-интернат №1» </w:t>
      </w:r>
      <w:r w:rsidR="00B5645F">
        <w:rPr>
          <w:rFonts w:ascii="Times New Roman" w:hAnsi="Times New Roman" w:cs="Times New Roman"/>
          <w:sz w:val="24"/>
          <w:szCs w:val="24"/>
        </w:rPr>
        <w:t xml:space="preserve">Зелинская В.О. показала мастер-класс на тему </w:t>
      </w:r>
      <w:r w:rsidR="00B5645F">
        <w:rPr>
          <w:rFonts w:ascii="Times New Roman" w:hAnsi="Times New Roman"/>
          <w:sz w:val="24"/>
          <w:szCs w:val="24"/>
        </w:rPr>
        <w:t>«Приемы работы с текстом». Педагоги школ побывали в роли учеников, поработали с текстом и выполнили задания, предложенные Валерией Олеговной. Все задания были направлены на формирование читательской грамотности у обучающихся.</w:t>
      </w:r>
    </w:p>
    <w:p w:rsidR="00826967" w:rsidRDefault="00FA03D5" w:rsidP="00E315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 xml:space="preserve">немецкого </w:t>
      </w:r>
      <w:r>
        <w:rPr>
          <w:rFonts w:ascii="Times New Roman" w:hAnsi="Times New Roman" w:cs="Times New Roman"/>
          <w:sz w:val="24"/>
          <w:szCs w:val="24"/>
        </w:rPr>
        <w:t xml:space="preserve">языка МБОУ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Каргасокская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» </w:t>
      </w:r>
      <w:r w:rsidR="00826967">
        <w:rPr>
          <w:rFonts w:ascii="Times New Roman" w:hAnsi="Times New Roman"/>
          <w:sz w:val="24"/>
          <w:szCs w:val="24"/>
        </w:rPr>
        <w:t>Почтарук В.В. продемонстрировав классификацию и приёмы рефлексии на уроках иностранного языка. Информация очень актуальна. т.к. рефлексия остаётся неотъемлемой частью урока по ФГОС.</w:t>
      </w:r>
    </w:p>
    <w:p w:rsidR="00B5645F" w:rsidRDefault="00B5645F" w:rsidP="00E315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Продолжилась работа РМО учителей иностранного языка совместно с работой РМО</w:t>
      </w:r>
      <w:r w:rsidR="00705674">
        <w:rPr>
          <w:rFonts w:ascii="Times New Roman" w:hAnsi="Times New Roman"/>
          <w:sz w:val="24"/>
          <w:szCs w:val="24"/>
        </w:rPr>
        <w:t xml:space="preserve"> педагогов-психологов. Педагог-психолог МБОУ «</w:t>
      </w:r>
      <w:proofErr w:type="spellStart"/>
      <w:r w:rsidR="00705674">
        <w:rPr>
          <w:rFonts w:ascii="Times New Roman" w:hAnsi="Times New Roman"/>
          <w:sz w:val="24"/>
          <w:szCs w:val="24"/>
        </w:rPr>
        <w:t>Каргасокская</w:t>
      </w:r>
      <w:proofErr w:type="spellEnd"/>
      <w:r w:rsidR="00705674">
        <w:rPr>
          <w:rFonts w:ascii="Times New Roman" w:hAnsi="Times New Roman"/>
          <w:sz w:val="24"/>
          <w:szCs w:val="24"/>
        </w:rPr>
        <w:t xml:space="preserve"> СОШ-интернат №1» Кононыкина В.В. провела мастер-класс «Конформизм. Положительное и отрицательное проявление конформистского поведения в группе». Педагоги получили рекомендации как работать с подростками, чтобы те не поддались дурному влиянию неформальных групп и движений. </w:t>
      </w:r>
    </w:p>
    <w:p w:rsidR="00705674" w:rsidRDefault="00705674" w:rsidP="00E31522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небольшого перерыва и кофе-паузы учителя иностранного языка просмотрели открытые уроки </w:t>
      </w:r>
      <w:r w:rsidR="00CB486F">
        <w:rPr>
          <w:rFonts w:ascii="Times New Roman" w:hAnsi="Times New Roman"/>
          <w:sz w:val="24"/>
          <w:szCs w:val="24"/>
        </w:rPr>
        <w:t>Рудаковой А. И., учител</w:t>
      </w:r>
      <w:r w:rsidR="00FA03D5">
        <w:rPr>
          <w:rFonts w:ascii="Times New Roman" w:hAnsi="Times New Roman"/>
          <w:sz w:val="24"/>
          <w:szCs w:val="24"/>
        </w:rPr>
        <w:t>я</w:t>
      </w:r>
      <w:r w:rsidR="00CB486F">
        <w:rPr>
          <w:rFonts w:ascii="Times New Roman" w:hAnsi="Times New Roman"/>
          <w:sz w:val="24"/>
          <w:szCs w:val="24"/>
        </w:rPr>
        <w:t xml:space="preserve"> английского языка МКОУ «Павловская ООШ» на тему </w:t>
      </w:r>
      <w:r w:rsidR="00CB486F">
        <w:rPr>
          <w:rFonts w:ascii="Times New Roman" w:eastAsia="Calibri" w:hAnsi="Times New Roman"/>
          <w:sz w:val="24"/>
          <w:szCs w:val="24"/>
        </w:rPr>
        <w:t xml:space="preserve">«Степени сравнения прилагательных» (4 класс), Зелинской В.О. на тему «Путешествие» (8 класс), </w:t>
      </w:r>
      <w:proofErr w:type="spellStart"/>
      <w:r w:rsidR="00CB486F">
        <w:rPr>
          <w:rFonts w:ascii="Times New Roman" w:eastAsia="Calibri" w:hAnsi="Times New Roman"/>
          <w:sz w:val="24"/>
          <w:szCs w:val="24"/>
        </w:rPr>
        <w:t>Гембух</w:t>
      </w:r>
      <w:proofErr w:type="spellEnd"/>
      <w:r w:rsidR="00CB486F">
        <w:rPr>
          <w:rFonts w:ascii="Times New Roman" w:eastAsia="Calibri" w:hAnsi="Times New Roman"/>
          <w:sz w:val="24"/>
          <w:szCs w:val="24"/>
        </w:rPr>
        <w:t xml:space="preserve"> Т.А. «Мои игрушки» (2 класс).</w:t>
      </w:r>
    </w:p>
    <w:p w:rsidR="00CB486F" w:rsidRDefault="00CB486F" w:rsidP="00E31522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Всех педагогов порадовали ученики 7 классов, которые участвовали в игре </w:t>
      </w:r>
      <w:r>
        <w:rPr>
          <w:rFonts w:ascii="Times New Roman" w:hAnsi="Times New Roman"/>
          <w:sz w:val="24"/>
          <w:szCs w:val="24"/>
        </w:rPr>
        <w:t>«Что? Где? Когда?» Ученики продемонстрировали неплохое владение английским языком, показали свою эрудицию, свои знания и смекалку. А автор и ведущая игры Антоненко Е.Е.</w:t>
      </w:r>
      <w:r w:rsidR="008A5C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A5C26">
        <w:rPr>
          <w:rFonts w:ascii="Times New Roman" w:hAnsi="Times New Roman"/>
          <w:sz w:val="24"/>
          <w:szCs w:val="24"/>
        </w:rPr>
        <w:t xml:space="preserve">своим великолепным умением владеть вниманием аудитории, </w:t>
      </w:r>
      <w:r>
        <w:rPr>
          <w:rFonts w:ascii="Times New Roman" w:hAnsi="Times New Roman"/>
          <w:sz w:val="24"/>
          <w:szCs w:val="24"/>
        </w:rPr>
        <w:t>добавила игре</w:t>
      </w:r>
      <w:r w:rsidR="008A5C26">
        <w:rPr>
          <w:rFonts w:ascii="Times New Roman" w:hAnsi="Times New Roman"/>
          <w:sz w:val="24"/>
          <w:szCs w:val="24"/>
        </w:rPr>
        <w:t xml:space="preserve"> шарма и </w:t>
      </w:r>
      <w:r w:rsidR="00E10E3C">
        <w:rPr>
          <w:rFonts w:ascii="Times New Roman" w:hAnsi="Times New Roman"/>
          <w:sz w:val="24"/>
          <w:szCs w:val="24"/>
        </w:rPr>
        <w:t>привлекательности</w:t>
      </w:r>
      <w:r w:rsidR="008A5C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86F" w:rsidRDefault="00FA03D5" w:rsidP="00E31522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</w:t>
      </w:r>
      <w:r w:rsidR="00CB486F">
        <w:rPr>
          <w:rFonts w:ascii="Times New Roman" w:eastAsia="Calibri" w:hAnsi="Times New Roman"/>
          <w:sz w:val="24"/>
          <w:szCs w:val="24"/>
        </w:rPr>
        <w:t>едагоги</w:t>
      </w:r>
      <w:bookmarkStart w:id="0" w:name="_GoBack"/>
      <w:bookmarkEnd w:id="0"/>
      <w:r w:rsidR="00CB486F">
        <w:rPr>
          <w:rFonts w:ascii="Times New Roman" w:eastAsia="Calibri" w:hAnsi="Times New Roman"/>
          <w:sz w:val="24"/>
          <w:szCs w:val="24"/>
        </w:rPr>
        <w:t xml:space="preserve">, которые проводили открытые уроки в рамках РМО и в рамках недели </w:t>
      </w:r>
      <w:proofErr w:type="spellStart"/>
      <w:r w:rsidR="00CB486F">
        <w:rPr>
          <w:rFonts w:ascii="Times New Roman" w:eastAsia="Calibri" w:hAnsi="Times New Roman"/>
          <w:sz w:val="24"/>
          <w:szCs w:val="24"/>
        </w:rPr>
        <w:t>взаимопосещения</w:t>
      </w:r>
      <w:proofErr w:type="spellEnd"/>
      <w:r w:rsidR="00CB486F">
        <w:rPr>
          <w:rFonts w:ascii="Times New Roman" w:eastAsia="Calibri" w:hAnsi="Times New Roman"/>
          <w:sz w:val="24"/>
          <w:szCs w:val="24"/>
        </w:rPr>
        <w:t xml:space="preserve"> открытых уроков в марте, сделали самоанализ своих уроков. По предложению </w:t>
      </w:r>
      <w:r w:rsidR="00CB486F">
        <w:rPr>
          <w:rFonts w:ascii="Times New Roman" w:hAnsi="Times New Roman"/>
          <w:sz w:val="24"/>
          <w:szCs w:val="24"/>
        </w:rPr>
        <w:t xml:space="preserve">начальника отдела развития образования УОО и П </w:t>
      </w:r>
      <w:r w:rsidR="00CB486F">
        <w:rPr>
          <w:rFonts w:ascii="Times New Roman" w:eastAsia="Calibri" w:hAnsi="Times New Roman"/>
          <w:sz w:val="24"/>
          <w:szCs w:val="24"/>
        </w:rPr>
        <w:t>Хрустал</w:t>
      </w:r>
      <w:r w:rsidR="00E31522">
        <w:rPr>
          <w:rFonts w:ascii="Times New Roman" w:eastAsia="Calibri" w:hAnsi="Times New Roman"/>
          <w:sz w:val="24"/>
          <w:szCs w:val="24"/>
        </w:rPr>
        <w:t>е</w:t>
      </w:r>
      <w:r w:rsidR="00CB486F">
        <w:rPr>
          <w:rFonts w:ascii="Times New Roman" w:eastAsia="Calibri" w:hAnsi="Times New Roman"/>
          <w:sz w:val="24"/>
          <w:szCs w:val="24"/>
        </w:rPr>
        <w:t xml:space="preserve">вой И.В, анализ открытым урокам учителей иностранного языка будут давать их коллеги. Опыт перенят был у учителей начальной школы. </w:t>
      </w:r>
    </w:p>
    <w:p w:rsidR="005D6C12" w:rsidRPr="003F437D" w:rsidRDefault="008A5C26" w:rsidP="003F43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Учителя продуктивно и с пользой провели свой рабочий день, получили массу полезной информации и положительных эмоций. Было решено, что в следующем году будет проведено одно совместное выездное заседание РМО в первом полугодии, </w:t>
      </w:r>
      <w:r w:rsidR="00826967">
        <w:rPr>
          <w:rFonts w:ascii="Times New Roman" w:hAnsi="Times New Roman"/>
          <w:sz w:val="24"/>
          <w:szCs w:val="24"/>
        </w:rPr>
        <w:t xml:space="preserve">а также, </w:t>
      </w:r>
      <w:r w:rsidR="00E31522">
        <w:rPr>
          <w:rFonts w:ascii="Times New Roman" w:hAnsi="Times New Roman"/>
          <w:sz w:val="24"/>
          <w:szCs w:val="24"/>
        </w:rPr>
        <w:t xml:space="preserve">останется неделя </w:t>
      </w:r>
      <w:proofErr w:type="spellStart"/>
      <w:r w:rsidR="00E31522">
        <w:rPr>
          <w:rFonts w:ascii="Times New Roman" w:hAnsi="Times New Roman"/>
          <w:sz w:val="24"/>
          <w:szCs w:val="24"/>
        </w:rPr>
        <w:t>взаимо</w:t>
      </w:r>
      <w:r>
        <w:rPr>
          <w:rFonts w:ascii="Times New Roman" w:hAnsi="Times New Roman"/>
          <w:sz w:val="24"/>
          <w:szCs w:val="24"/>
        </w:rPr>
        <w:t>посещений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уроков </w:t>
      </w:r>
      <w:r w:rsidR="00826967">
        <w:rPr>
          <w:rFonts w:ascii="Times New Roman" w:hAnsi="Times New Roman"/>
          <w:sz w:val="24"/>
          <w:szCs w:val="24"/>
        </w:rPr>
        <w:t xml:space="preserve">педагогами школ </w:t>
      </w:r>
      <w:proofErr w:type="spellStart"/>
      <w:r w:rsidR="00826967">
        <w:rPr>
          <w:rFonts w:ascii="Times New Roman" w:hAnsi="Times New Roman"/>
          <w:sz w:val="24"/>
          <w:szCs w:val="24"/>
        </w:rPr>
        <w:t>Каргасокского</w:t>
      </w:r>
      <w:proofErr w:type="spellEnd"/>
      <w:r w:rsidR="00826967">
        <w:rPr>
          <w:rFonts w:ascii="Times New Roman" w:hAnsi="Times New Roman"/>
          <w:sz w:val="24"/>
          <w:szCs w:val="24"/>
        </w:rPr>
        <w:t xml:space="preserve"> района. Во втором полугодии</w:t>
      </w:r>
      <w:r>
        <w:rPr>
          <w:rFonts w:ascii="Times New Roman" w:hAnsi="Times New Roman"/>
          <w:sz w:val="24"/>
          <w:szCs w:val="24"/>
        </w:rPr>
        <w:t xml:space="preserve"> будет практическое воплощение идей учителей иностранного языка</w:t>
      </w:r>
      <w:r w:rsidR="00826967">
        <w:rPr>
          <w:rFonts w:ascii="Times New Roman" w:hAnsi="Times New Roman"/>
          <w:sz w:val="24"/>
          <w:szCs w:val="24"/>
        </w:rPr>
        <w:t>: традиционная НПК младших школьников на иностранном языке, игры, квесты.</w:t>
      </w:r>
    </w:p>
    <w:sectPr w:rsidR="005D6C12" w:rsidRPr="003F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C12"/>
    <w:rsid w:val="00153390"/>
    <w:rsid w:val="003F437D"/>
    <w:rsid w:val="005D6C12"/>
    <w:rsid w:val="00626269"/>
    <w:rsid w:val="00705674"/>
    <w:rsid w:val="00826967"/>
    <w:rsid w:val="008A5C26"/>
    <w:rsid w:val="00A723D6"/>
    <w:rsid w:val="00AF4AD3"/>
    <w:rsid w:val="00B5645F"/>
    <w:rsid w:val="00CB486F"/>
    <w:rsid w:val="00E10E3C"/>
    <w:rsid w:val="00E31522"/>
    <w:rsid w:val="00FA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D7A39-9EDE-4F8B-AD56-793FE0EA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C1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ORO Borisova</cp:lastModifiedBy>
  <cp:revision>9</cp:revision>
  <dcterms:created xsi:type="dcterms:W3CDTF">2023-11-27T13:53:00Z</dcterms:created>
  <dcterms:modified xsi:type="dcterms:W3CDTF">2024-04-25T07:10:00Z</dcterms:modified>
</cp:coreProperties>
</file>